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0B4" w:rsidRPr="00FB41E7" w:rsidRDefault="00DF20B4" w:rsidP="00FB41E7">
      <w:pPr>
        <w:pStyle w:val="Title"/>
        <w:rPr>
          <w:rFonts w:ascii="Cambria" w:hAnsi="Cambria"/>
          <w:sz w:val="36"/>
        </w:rPr>
      </w:pPr>
      <w:bookmarkStart w:id="0" w:name="_GoBack"/>
      <w:bookmarkEnd w:id="0"/>
      <w:r w:rsidRPr="00FB41E7">
        <w:rPr>
          <w:rFonts w:ascii="Cambria" w:hAnsi="Cambria"/>
          <w:sz w:val="36"/>
        </w:rPr>
        <w:t>Informal Feedback Form</w:t>
      </w:r>
    </w:p>
    <w:p w:rsidR="0085044A" w:rsidRPr="002F2E5C" w:rsidRDefault="0085044A" w:rsidP="004E401D">
      <w:pPr>
        <w:pStyle w:val="Heading1"/>
      </w:pPr>
      <w:r w:rsidRPr="002F2E5C">
        <w:t>Instructions</w:t>
      </w:r>
    </w:p>
    <w:p w:rsidR="00DF20B4" w:rsidRPr="00CF10DA" w:rsidRDefault="00DF20B4" w:rsidP="00DF20B4">
      <w:pPr>
        <w:pStyle w:val="ListParagraph"/>
        <w:numPr>
          <w:ilvl w:val="0"/>
          <w:numId w:val="1"/>
        </w:numPr>
        <w:rPr>
          <w:b/>
        </w:rPr>
      </w:pPr>
      <w:r>
        <w:t xml:space="preserve">Use the sample form below or adapt it to meet your needs. </w:t>
      </w:r>
    </w:p>
    <w:p w:rsidR="00DF20B4" w:rsidRPr="00375E6B" w:rsidRDefault="00DF20B4" w:rsidP="00DF20B4">
      <w:pPr>
        <w:pStyle w:val="ListParagraph"/>
        <w:numPr>
          <w:ilvl w:val="0"/>
          <w:numId w:val="1"/>
        </w:numPr>
        <w:rPr>
          <w:b/>
        </w:rPr>
      </w:pPr>
      <w:r>
        <w:t xml:space="preserve">Include the following pieces of information: </w:t>
      </w:r>
    </w:p>
    <w:p w:rsidR="00DF20B4" w:rsidRPr="00375E6B" w:rsidRDefault="00DF20B4" w:rsidP="00DF20B4">
      <w:pPr>
        <w:pStyle w:val="ListParagraph"/>
        <w:numPr>
          <w:ilvl w:val="1"/>
          <w:numId w:val="1"/>
        </w:numPr>
        <w:rPr>
          <w:b/>
        </w:rPr>
      </w:pPr>
      <w:r>
        <w:t xml:space="preserve">Date </w:t>
      </w:r>
    </w:p>
    <w:p w:rsidR="00DF20B4" w:rsidRPr="00375E6B" w:rsidRDefault="00DF20B4" w:rsidP="00DF20B4">
      <w:pPr>
        <w:pStyle w:val="ListParagraph"/>
        <w:numPr>
          <w:ilvl w:val="1"/>
          <w:numId w:val="1"/>
        </w:numPr>
        <w:rPr>
          <w:b/>
        </w:rPr>
      </w:pPr>
      <w:r>
        <w:t xml:space="preserve">Time (approximate is fine or just morning/afternoon) </w:t>
      </w:r>
    </w:p>
    <w:p w:rsidR="00DF20B4" w:rsidRPr="00CF10DA" w:rsidRDefault="00DF20B4" w:rsidP="00DF20B4">
      <w:pPr>
        <w:pStyle w:val="ListParagraph"/>
        <w:numPr>
          <w:ilvl w:val="1"/>
          <w:numId w:val="1"/>
        </w:numPr>
        <w:rPr>
          <w:b/>
        </w:rPr>
      </w:pPr>
      <w:r>
        <w:t xml:space="preserve">Name of client providing the feedback, if known. You can use first name only, first name and first initial of last name, or any other style you feel comfortable with.   </w:t>
      </w:r>
    </w:p>
    <w:p w:rsidR="00DF20B4" w:rsidRPr="00146630" w:rsidRDefault="00DF20B4" w:rsidP="00DF20B4">
      <w:pPr>
        <w:pStyle w:val="ListParagraph"/>
        <w:numPr>
          <w:ilvl w:val="1"/>
          <w:numId w:val="1"/>
        </w:numPr>
        <w:rPr>
          <w:b/>
        </w:rPr>
      </w:pPr>
      <w:r>
        <w:t xml:space="preserve">Feedback received. </w:t>
      </w:r>
    </w:p>
    <w:p w:rsidR="00DF20B4" w:rsidRDefault="00DF20B4" w:rsidP="00DF20B4">
      <w:pPr>
        <w:pStyle w:val="ListParagraph"/>
        <w:numPr>
          <w:ilvl w:val="1"/>
          <w:numId w:val="1"/>
        </w:numPr>
      </w:pPr>
      <w:r w:rsidRPr="006E0D65">
        <w:t>Context</w:t>
      </w:r>
      <w:r>
        <w:t xml:space="preserve"> and/or additional notes. </w:t>
      </w:r>
    </w:p>
    <w:p w:rsidR="00DF20B4" w:rsidRDefault="00DF20B4" w:rsidP="00DF20B4">
      <w:pPr>
        <w:pStyle w:val="ListParagraph"/>
        <w:numPr>
          <w:ilvl w:val="0"/>
          <w:numId w:val="1"/>
        </w:numPr>
      </w:pPr>
      <w:r>
        <w:t xml:space="preserve">Who should record this information? </w:t>
      </w:r>
    </w:p>
    <w:p w:rsidR="00DF20B4" w:rsidRDefault="00DF20B4" w:rsidP="00DF20B4">
      <w:pPr>
        <w:pStyle w:val="ListParagraph"/>
        <w:numPr>
          <w:ilvl w:val="1"/>
          <w:numId w:val="1"/>
        </w:numPr>
      </w:pPr>
      <w:r>
        <w:t xml:space="preserve">Ideally, all staff in the agency should use this form to record verbal feedback as it is received. </w:t>
      </w:r>
    </w:p>
    <w:p w:rsidR="00A26AAD" w:rsidRDefault="00A26AAD" w:rsidP="00A26AAD">
      <w:pPr>
        <w:pStyle w:val="ListParagraph"/>
        <w:ind w:left="1440"/>
      </w:pPr>
    </w:p>
    <w:p w:rsidR="00DF20B4" w:rsidRDefault="00DF20B4" w:rsidP="004E401D">
      <w:pPr>
        <w:pStyle w:val="Heading1"/>
      </w:pPr>
      <w:r w:rsidRPr="004E401D">
        <w:t xml:space="preserve">Client Feedback Notes </w:t>
      </w:r>
    </w:p>
    <w:p w:rsidR="000230A5" w:rsidRDefault="000230A5" w:rsidP="00B55221">
      <w:pPr>
        <w:spacing w:after="0"/>
        <w:rPr>
          <w:b/>
        </w:rPr>
      </w:pPr>
    </w:p>
    <w:p w:rsidR="00DF20B4" w:rsidRDefault="00DF20B4" w:rsidP="00DF20B4">
      <w:pPr>
        <w:rPr>
          <w:b/>
        </w:rPr>
      </w:pPr>
      <w:r>
        <w:rPr>
          <w:b/>
        </w:rPr>
        <w:t>Worker Name: ___________________________________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4"/>
        <w:gridCol w:w="967"/>
        <w:gridCol w:w="1230"/>
        <w:gridCol w:w="2197"/>
        <w:gridCol w:w="1846"/>
        <w:gridCol w:w="2126"/>
      </w:tblGrid>
      <w:tr w:rsidR="00DF20B4" w:rsidTr="00591C28">
        <w:tc>
          <w:tcPr>
            <w:tcW w:w="526" w:type="pct"/>
            <w:shd w:val="clear" w:color="auto" w:fill="BFBFBF" w:themeFill="background1" w:themeFillShade="BF"/>
          </w:tcPr>
          <w:p w:rsidR="00DF20B4" w:rsidRDefault="00DF20B4" w:rsidP="00591C2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17" w:type="pct"/>
            <w:shd w:val="clear" w:color="auto" w:fill="BFBFBF" w:themeFill="background1" w:themeFillShade="BF"/>
          </w:tcPr>
          <w:p w:rsidR="00DF20B4" w:rsidRDefault="00DF20B4" w:rsidP="00591C2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658" w:type="pct"/>
            <w:shd w:val="clear" w:color="auto" w:fill="BFBFBF" w:themeFill="background1" w:themeFillShade="BF"/>
          </w:tcPr>
          <w:p w:rsidR="00DF20B4" w:rsidRDefault="00DF20B4" w:rsidP="004F30D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Name of client </w:t>
            </w:r>
          </w:p>
        </w:tc>
        <w:tc>
          <w:tcPr>
            <w:tcW w:w="1175" w:type="pct"/>
            <w:shd w:val="clear" w:color="auto" w:fill="BFBFBF" w:themeFill="background1" w:themeFillShade="BF"/>
          </w:tcPr>
          <w:p w:rsidR="00DF20B4" w:rsidRDefault="00DF20B4" w:rsidP="00591C2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Feedback </w:t>
            </w:r>
            <w:r w:rsidR="00591C28">
              <w:rPr>
                <w:b/>
              </w:rPr>
              <w:t>p</w:t>
            </w:r>
            <w:r>
              <w:rPr>
                <w:b/>
              </w:rPr>
              <w:t>rovided</w:t>
            </w:r>
          </w:p>
        </w:tc>
        <w:tc>
          <w:tcPr>
            <w:tcW w:w="987" w:type="pct"/>
            <w:shd w:val="clear" w:color="auto" w:fill="BFBFBF" w:themeFill="background1" w:themeFillShade="BF"/>
          </w:tcPr>
          <w:p w:rsidR="00DF20B4" w:rsidRDefault="00DF20B4" w:rsidP="00591C2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Program</w:t>
            </w:r>
            <w:r w:rsidR="00591C28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591C28">
              <w:rPr>
                <w:b/>
              </w:rPr>
              <w:t xml:space="preserve"> </w:t>
            </w:r>
            <w:r>
              <w:rPr>
                <w:b/>
              </w:rPr>
              <w:t>Service  to which the feedback relates</w:t>
            </w:r>
          </w:p>
        </w:tc>
        <w:tc>
          <w:tcPr>
            <w:tcW w:w="1137" w:type="pct"/>
            <w:shd w:val="clear" w:color="auto" w:fill="BFBFBF" w:themeFill="background1" w:themeFillShade="BF"/>
          </w:tcPr>
          <w:p w:rsidR="00DF20B4" w:rsidRDefault="00DF20B4" w:rsidP="00591C2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Context / Additional Notes</w:t>
            </w:r>
          </w:p>
        </w:tc>
      </w:tr>
      <w:tr w:rsidR="00DF20B4" w:rsidRPr="006E0D65" w:rsidTr="00591C28">
        <w:tc>
          <w:tcPr>
            <w:tcW w:w="526" w:type="pct"/>
          </w:tcPr>
          <w:p w:rsidR="00DF20B4" w:rsidRPr="006E0D65" w:rsidRDefault="00DF20B4" w:rsidP="002F2E5C">
            <w:pPr>
              <w:rPr>
                <w:i/>
              </w:rPr>
            </w:pPr>
            <w:r>
              <w:rPr>
                <w:i/>
              </w:rPr>
              <w:t>June 12, 2014</w:t>
            </w:r>
          </w:p>
        </w:tc>
        <w:tc>
          <w:tcPr>
            <w:tcW w:w="517" w:type="pct"/>
          </w:tcPr>
          <w:p w:rsidR="00DF20B4" w:rsidRPr="006E0D65" w:rsidRDefault="00DF20B4" w:rsidP="002F2E5C">
            <w:pPr>
              <w:rPr>
                <w:i/>
              </w:rPr>
            </w:pPr>
            <w:r w:rsidRPr="006E0D65">
              <w:rPr>
                <w:i/>
              </w:rPr>
              <w:t>3:00pm</w:t>
            </w:r>
          </w:p>
        </w:tc>
        <w:tc>
          <w:tcPr>
            <w:tcW w:w="658" w:type="pct"/>
          </w:tcPr>
          <w:p w:rsidR="00DF20B4" w:rsidRPr="006E0D65" w:rsidRDefault="00DF20B4" w:rsidP="002F2E5C">
            <w:pPr>
              <w:rPr>
                <w:i/>
              </w:rPr>
            </w:pPr>
            <w:r>
              <w:rPr>
                <w:i/>
              </w:rPr>
              <w:t xml:space="preserve">Nina S. </w:t>
            </w:r>
          </w:p>
        </w:tc>
        <w:tc>
          <w:tcPr>
            <w:tcW w:w="1175" w:type="pct"/>
          </w:tcPr>
          <w:p w:rsidR="00DF20B4" w:rsidRPr="006E0D65" w:rsidRDefault="00DF20B4" w:rsidP="002F2E5C">
            <w:pPr>
              <w:rPr>
                <w:i/>
              </w:rPr>
            </w:pPr>
            <w:r>
              <w:rPr>
                <w:i/>
              </w:rPr>
              <w:t xml:space="preserve">No one listens to me here. I never get the support I need. </w:t>
            </w:r>
          </w:p>
        </w:tc>
        <w:tc>
          <w:tcPr>
            <w:tcW w:w="987" w:type="pct"/>
          </w:tcPr>
          <w:p w:rsidR="00DF20B4" w:rsidRDefault="00DF20B4" w:rsidP="002F2E5C">
            <w:pPr>
              <w:rPr>
                <w:i/>
              </w:rPr>
            </w:pPr>
            <w:r>
              <w:rPr>
                <w:i/>
              </w:rPr>
              <w:t xml:space="preserve">Support services </w:t>
            </w:r>
          </w:p>
        </w:tc>
        <w:tc>
          <w:tcPr>
            <w:tcW w:w="1137" w:type="pct"/>
          </w:tcPr>
          <w:p w:rsidR="00DF20B4" w:rsidRPr="00FA611F" w:rsidRDefault="00DF20B4" w:rsidP="002F2E5C">
            <w:pPr>
              <w:rPr>
                <w:i/>
              </w:rPr>
            </w:pPr>
            <w:r w:rsidRPr="00FA611F">
              <w:rPr>
                <w:i/>
              </w:rPr>
              <w:t xml:space="preserve">Nina had walked in wanting to see her worker right away. She was told she needed to wait for 15 min until the worker ended their other appt. </w:t>
            </w:r>
          </w:p>
        </w:tc>
      </w:tr>
      <w:tr w:rsidR="00DF20B4" w:rsidRPr="006E0D65" w:rsidTr="00591C28">
        <w:tc>
          <w:tcPr>
            <w:tcW w:w="526" w:type="pct"/>
          </w:tcPr>
          <w:p w:rsidR="00DF20B4" w:rsidRDefault="00DF20B4" w:rsidP="002F2E5C">
            <w:pPr>
              <w:rPr>
                <w:i/>
              </w:rPr>
            </w:pPr>
          </w:p>
        </w:tc>
        <w:tc>
          <w:tcPr>
            <w:tcW w:w="517" w:type="pct"/>
          </w:tcPr>
          <w:p w:rsidR="00DF20B4" w:rsidRPr="006E0D65" w:rsidRDefault="00DF20B4" w:rsidP="002F2E5C">
            <w:pPr>
              <w:rPr>
                <w:i/>
              </w:rPr>
            </w:pPr>
          </w:p>
        </w:tc>
        <w:tc>
          <w:tcPr>
            <w:tcW w:w="658" w:type="pct"/>
          </w:tcPr>
          <w:p w:rsidR="00DF20B4" w:rsidRDefault="00DF20B4" w:rsidP="002F2E5C">
            <w:pPr>
              <w:rPr>
                <w:i/>
              </w:rPr>
            </w:pPr>
          </w:p>
        </w:tc>
        <w:tc>
          <w:tcPr>
            <w:tcW w:w="1175" w:type="pct"/>
          </w:tcPr>
          <w:p w:rsidR="00DF20B4" w:rsidRDefault="00DF20B4" w:rsidP="002F2E5C">
            <w:pPr>
              <w:rPr>
                <w:i/>
              </w:rPr>
            </w:pPr>
          </w:p>
        </w:tc>
        <w:tc>
          <w:tcPr>
            <w:tcW w:w="987" w:type="pct"/>
          </w:tcPr>
          <w:p w:rsidR="00DF20B4" w:rsidRDefault="00DF20B4" w:rsidP="002F2E5C">
            <w:pPr>
              <w:rPr>
                <w:i/>
              </w:rPr>
            </w:pPr>
          </w:p>
        </w:tc>
        <w:tc>
          <w:tcPr>
            <w:tcW w:w="1137" w:type="pct"/>
          </w:tcPr>
          <w:p w:rsidR="00DF20B4" w:rsidRPr="00CF10DA" w:rsidRDefault="00DF20B4" w:rsidP="002F2E5C"/>
        </w:tc>
      </w:tr>
      <w:tr w:rsidR="00DF20B4" w:rsidRPr="006E0D65" w:rsidTr="00591C28">
        <w:tc>
          <w:tcPr>
            <w:tcW w:w="526" w:type="pct"/>
          </w:tcPr>
          <w:p w:rsidR="00DF20B4" w:rsidRDefault="00DF20B4" w:rsidP="002F2E5C">
            <w:pPr>
              <w:rPr>
                <w:i/>
              </w:rPr>
            </w:pPr>
          </w:p>
        </w:tc>
        <w:tc>
          <w:tcPr>
            <w:tcW w:w="517" w:type="pct"/>
          </w:tcPr>
          <w:p w:rsidR="00DF20B4" w:rsidRPr="006E0D65" w:rsidRDefault="00DF20B4" w:rsidP="002F2E5C">
            <w:pPr>
              <w:rPr>
                <w:i/>
              </w:rPr>
            </w:pPr>
          </w:p>
        </w:tc>
        <w:tc>
          <w:tcPr>
            <w:tcW w:w="658" w:type="pct"/>
          </w:tcPr>
          <w:p w:rsidR="00DF20B4" w:rsidRDefault="00DF20B4" w:rsidP="002F2E5C">
            <w:pPr>
              <w:rPr>
                <w:i/>
              </w:rPr>
            </w:pPr>
          </w:p>
        </w:tc>
        <w:tc>
          <w:tcPr>
            <w:tcW w:w="1175" w:type="pct"/>
          </w:tcPr>
          <w:p w:rsidR="00DF20B4" w:rsidRDefault="00DF20B4" w:rsidP="002F2E5C">
            <w:pPr>
              <w:rPr>
                <w:i/>
              </w:rPr>
            </w:pPr>
          </w:p>
        </w:tc>
        <w:tc>
          <w:tcPr>
            <w:tcW w:w="987" w:type="pct"/>
          </w:tcPr>
          <w:p w:rsidR="00DF20B4" w:rsidRDefault="00DF20B4" w:rsidP="002F2E5C">
            <w:pPr>
              <w:rPr>
                <w:i/>
              </w:rPr>
            </w:pPr>
          </w:p>
        </w:tc>
        <w:tc>
          <w:tcPr>
            <w:tcW w:w="1137" w:type="pct"/>
          </w:tcPr>
          <w:p w:rsidR="00DF20B4" w:rsidRPr="00CF10DA" w:rsidRDefault="00DF20B4" w:rsidP="002F2E5C"/>
        </w:tc>
      </w:tr>
      <w:tr w:rsidR="00DF20B4" w:rsidRPr="006E0D65" w:rsidTr="00591C28">
        <w:tc>
          <w:tcPr>
            <w:tcW w:w="526" w:type="pct"/>
          </w:tcPr>
          <w:p w:rsidR="00DF20B4" w:rsidRDefault="00DF20B4" w:rsidP="002F2E5C">
            <w:pPr>
              <w:rPr>
                <w:i/>
              </w:rPr>
            </w:pPr>
          </w:p>
        </w:tc>
        <w:tc>
          <w:tcPr>
            <w:tcW w:w="517" w:type="pct"/>
          </w:tcPr>
          <w:p w:rsidR="00DF20B4" w:rsidRPr="006E0D65" w:rsidRDefault="00DF20B4" w:rsidP="002F2E5C">
            <w:pPr>
              <w:rPr>
                <w:i/>
              </w:rPr>
            </w:pPr>
          </w:p>
        </w:tc>
        <w:tc>
          <w:tcPr>
            <w:tcW w:w="658" w:type="pct"/>
          </w:tcPr>
          <w:p w:rsidR="00DF20B4" w:rsidRDefault="00DF20B4" w:rsidP="002F2E5C">
            <w:pPr>
              <w:rPr>
                <w:i/>
              </w:rPr>
            </w:pPr>
          </w:p>
        </w:tc>
        <w:tc>
          <w:tcPr>
            <w:tcW w:w="1175" w:type="pct"/>
          </w:tcPr>
          <w:p w:rsidR="00DF20B4" w:rsidRDefault="00DF20B4" w:rsidP="002F2E5C">
            <w:pPr>
              <w:rPr>
                <w:i/>
              </w:rPr>
            </w:pPr>
          </w:p>
        </w:tc>
        <w:tc>
          <w:tcPr>
            <w:tcW w:w="987" w:type="pct"/>
          </w:tcPr>
          <w:p w:rsidR="00DF20B4" w:rsidRDefault="00DF20B4" w:rsidP="002F2E5C">
            <w:pPr>
              <w:rPr>
                <w:i/>
              </w:rPr>
            </w:pPr>
          </w:p>
        </w:tc>
        <w:tc>
          <w:tcPr>
            <w:tcW w:w="1137" w:type="pct"/>
          </w:tcPr>
          <w:p w:rsidR="00DF20B4" w:rsidRPr="00CF10DA" w:rsidRDefault="00DF20B4" w:rsidP="002F2E5C"/>
        </w:tc>
      </w:tr>
    </w:tbl>
    <w:p w:rsidR="00AA1728" w:rsidRDefault="00AA1728"/>
    <w:sectPr w:rsidR="00AA1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D3161"/>
    <w:multiLevelType w:val="hybridMultilevel"/>
    <w:tmpl w:val="7520C3B6"/>
    <w:lvl w:ilvl="0" w:tplc="C0201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72E31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7CF3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C43D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1850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46E1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F247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987F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42"/>
    <w:rsid w:val="000230A5"/>
    <w:rsid w:val="00031A19"/>
    <w:rsid w:val="0006745D"/>
    <w:rsid w:val="00133842"/>
    <w:rsid w:val="00280221"/>
    <w:rsid w:val="002F2E5C"/>
    <w:rsid w:val="00375E2F"/>
    <w:rsid w:val="003B78E9"/>
    <w:rsid w:val="00446C91"/>
    <w:rsid w:val="004E401D"/>
    <w:rsid w:val="004F30DF"/>
    <w:rsid w:val="00591C28"/>
    <w:rsid w:val="0085044A"/>
    <w:rsid w:val="008C68FE"/>
    <w:rsid w:val="009E715E"/>
    <w:rsid w:val="00A26AAD"/>
    <w:rsid w:val="00AA1728"/>
    <w:rsid w:val="00B55221"/>
    <w:rsid w:val="00D70AAE"/>
    <w:rsid w:val="00DF20B4"/>
    <w:rsid w:val="00FA611F"/>
    <w:rsid w:val="00FB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AAFADC-60AF-4357-A155-2D565748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0B4"/>
    <w:pPr>
      <w:spacing w:after="200" w:line="276" w:lineRule="auto"/>
    </w:pPr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4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0B4"/>
    <w:pPr>
      <w:ind w:left="720"/>
      <w:contextualSpacing/>
    </w:pPr>
  </w:style>
  <w:style w:type="table" w:styleId="TableGrid">
    <w:name w:val="Table Grid"/>
    <w:basedOn w:val="TableNormal"/>
    <w:uiPriority w:val="59"/>
    <w:rsid w:val="00DF20B4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B41E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41E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4E401D"/>
    <w:rPr>
      <w:rFonts w:asciiTheme="majorHAnsi" w:eastAsiaTheme="majorEastAsia" w:hAnsiTheme="majorHAnsi" w:cstheme="majorBidi"/>
      <w:b/>
      <w:bCs/>
      <w:sz w:val="28"/>
      <w:szCs w:val="2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White</dc:creator>
  <cp:lastModifiedBy>Emily White</cp:lastModifiedBy>
  <cp:revision>2</cp:revision>
  <dcterms:created xsi:type="dcterms:W3CDTF">2015-04-20T14:08:00Z</dcterms:created>
  <dcterms:modified xsi:type="dcterms:W3CDTF">2015-04-20T14:08:00Z</dcterms:modified>
</cp:coreProperties>
</file>